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A1FB" w14:textId="77777777" w:rsidR="00782E98" w:rsidRPr="00A73B55" w:rsidRDefault="00782E98" w:rsidP="00782E98">
      <w:pPr>
        <w:spacing w:line="360" w:lineRule="auto"/>
        <w:jc w:val="center"/>
        <w:rPr>
          <w:b/>
          <w:szCs w:val="24"/>
          <w:lang w:val="id-ID"/>
        </w:rPr>
      </w:pPr>
      <w:proofErr w:type="spellStart"/>
      <w:r>
        <w:rPr>
          <w:b/>
          <w:szCs w:val="24"/>
          <w:lang w:val="id-ID"/>
        </w:rPr>
        <w:t>Progressive</w:t>
      </w:r>
      <w:proofErr w:type="spellEnd"/>
      <w:r>
        <w:rPr>
          <w:b/>
          <w:szCs w:val="24"/>
          <w:lang w:val="id-ID"/>
        </w:rPr>
        <w:t xml:space="preserve"> </w:t>
      </w:r>
      <w:proofErr w:type="spellStart"/>
      <w:r>
        <w:rPr>
          <w:b/>
          <w:szCs w:val="24"/>
          <w:lang w:val="id-ID"/>
        </w:rPr>
        <w:t>Muscle</w:t>
      </w:r>
      <w:proofErr w:type="spellEnd"/>
      <w:r>
        <w:rPr>
          <w:b/>
          <w:szCs w:val="24"/>
          <w:lang w:val="id-ID"/>
        </w:rPr>
        <w:t xml:space="preserve"> </w:t>
      </w:r>
      <w:proofErr w:type="spellStart"/>
      <w:r>
        <w:rPr>
          <w:b/>
          <w:szCs w:val="24"/>
          <w:lang w:val="id-ID"/>
        </w:rPr>
        <w:t>Relaxation</w:t>
      </w:r>
      <w:proofErr w:type="spellEnd"/>
      <w:r>
        <w:rPr>
          <w:b/>
          <w:szCs w:val="24"/>
        </w:rPr>
        <w:t xml:space="preserve"> in</w:t>
      </w:r>
      <w:r w:rsidRPr="00863B27">
        <w:rPr>
          <w:b/>
          <w:szCs w:val="24"/>
          <w:lang w:val="id-ID"/>
        </w:rPr>
        <w:t xml:space="preserve"> </w:t>
      </w:r>
      <w:proofErr w:type="spellStart"/>
      <w:r w:rsidRPr="00863B27">
        <w:rPr>
          <w:b/>
          <w:szCs w:val="24"/>
          <w:lang w:val="id-ID"/>
        </w:rPr>
        <w:t>Reducing</w:t>
      </w:r>
      <w:proofErr w:type="spellEnd"/>
      <w:r w:rsidRPr="00863B27">
        <w:rPr>
          <w:b/>
          <w:szCs w:val="24"/>
          <w:lang w:val="id-ID"/>
        </w:rPr>
        <w:t xml:space="preserve"> </w:t>
      </w:r>
      <w:proofErr w:type="spellStart"/>
      <w:r w:rsidRPr="00863B27">
        <w:rPr>
          <w:b/>
          <w:szCs w:val="24"/>
          <w:lang w:val="id-ID"/>
        </w:rPr>
        <w:t>the</w:t>
      </w:r>
      <w:proofErr w:type="spellEnd"/>
      <w:r w:rsidRPr="00863B27">
        <w:rPr>
          <w:b/>
          <w:szCs w:val="24"/>
          <w:lang w:val="id-ID"/>
        </w:rPr>
        <w:t xml:space="preserve"> </w:t>
      </w:r>
      <w:proofErr w:type="spellStart"/>
      <w:r w:rsidRPr="00863B27">
        <w:rPr>
          <w:b/>
          <w:szCs w:val="24"/>
          <w:lang w:val="id-ID"/>
        </w:rPr>
        <w:t>Blood</w:t>
      </w:r>
      <w:proofErr w:type="spellEnd"/>
      <w:r w:rsidRPr="00863B27">
        <w:rPr>
          <w:b/>
          <w:szCs w:val="24"/>
          <w:lang w:val="id-ID"/>
        </w:rPr>
        <w:t xml:space="preserve"> </w:t>
      </w:r>
      <w:r>
        <w:rPr>
          <w:b/>
          <w:szCs w:val="24"/>
        </w:rPr>
        <w:t>Glucose</w:t>
      </w:r>
      <w:r w:rsidRPr="00863B27">
        <w:rPr>
          <w:b/>
          <w:szCs w:val="24"/>
          <w:lang w:val="id-ID"/>
        </w:rPr>
        <w:t xml:space="preserve"> </w:t>
      </w:r>
      <w:proofErr w:type="spellStart"/>
      <w:r w:rsidRPr="00863B27">
        <w:rPr>
          <w:b/>
          <w:szCs w:val="24"/>
          <w:lang w:val="id-ID"/>
        </w:rPr>
        <w:t>Levels</w:t>
      </w:r>
      <w:proofErr w:type="spellEnd"/>
      <w:r w:rsidRPr="00863B27">
        <w:rPr>
          <w:b/>
          <w:szCs w:val="24"/>
          <w:lang w:val="id-ID"/>
        </w:rPr>
        <w:t xml:space="preserve"> </w:t>
      </w:r>
      <w:r>
        <w:rPr>
          <w:b/>
          <w:szCs w:val="24"/>
        </w:rPr>
        <w:t>of</w:t>
      </w:r>
      <w:r w:rsidRPr="00863B27">
        <w:rPr>
          <w:b/>
          <w:szCs w:val="24"/>
          <w:lang w:val="id-ID"/>
        </w:rPr>
        <w:t xml:space="preserve"> </w:t>
      </w:r>
      <w:proofErr w:type="spellStart"/>
      <w:r w:rsidRPr="00863B27">
        <w:rPr>
          <w:b/>
          <w:szCs w:val="24"/>
          <w:lang w:val="id-ID"/>
        </w:rPr>
        <w:t>Patients</w:t>
      </w:r>
      <w:proofErr w:type="spellEnd"/>
      <w:r w:rsidRPr="00863B27">
        <w:rPr>
          <w:b/>
          <w:szCs w:val="24"/>
          <w:lang w:val="id-ID"/>
        </w:rPr>
        <w:t xml:space="preserve"> </w:t>
      </w:r>
      <w:proofErr w:type="spellStart"/>
      <w:r w:rsidRPr="00863B27">
        <w:rPr>
          <w:b/>
          <w:szCs w:val="24"/>
          <w:lang w:val="id-ID"/>
        </w:rPr>
        <w:t>with</w:t>
      </w:r>
      <w:proofErr w:type="spellEnd"/>
      <w:r w:rsidRPr="00863B27">
        <w:rPr>
          <w:b/>
          <w:szCs w:val="24"/>
          <w:lang w:val="id-ID"/>
        </w:rPr>
        <w:t xml:space="preserve"> </w:t>
      </w:r>
      <w:proofErr w:type="spellStart"/>
      <w:r w:rsidRPr="00863B27">
        <w:rPr>
          <w:b/>
          <w:szCs w:val="24"/>
          <w:lang w:val="id-ID"/>
        </w:rPr>
        <w:t>Type</w:t>
      </w:r>
      <w:proofErr w:type="spellEnd"/>
      <w:r w:rsidRPr="00863B27">
        <w:rPr>
          <w:b/>
          <w:szCs w:val="24"/>
          <w:lang w:val="id-ID"/>
        </w:rPr>
        <w:t xml:space="preserve"> 2 Diabetes </w:t>
      </w:r>
      <w:proofErr w:type="spellStart"/>
      <w:r w:rsidRPr="00863B27">
        <w:rPr>
          <w:b/>
          <w:szCs w:val="24"/>
          <w:lang w:val="id-ID"/>
        </w:rPr>
        <w:t>Mellitus</w:t>
      </w:r>
      <w:proofErr w:type="spellEnd"/>
      <w:r w:rsidRPr="00863B27">
        <w:rPr>
          <w:b/>
          <w:szCs w:val="24"/>
          <w:lang w:val="id-ID"/>
        </w:rPr>
        <w:t xml:space="preserve"> </w:t>
      </w:r>
    </w:p>
    <w:p w14:paraId="6D36ED94" w14:textId="77777777" w:rsidR="00782E98" w:rsidRPr="0026216C" w:rsidRDefault="00782E98" w:rsidP="00782E98">
      <w:pPr>
        <w:spacing w:line="360" w:lineRule="auto"/>
        <w:jc w:val="center"/>
        <w:rPr>
          <w:b/>
          <w:caps/>
          <w:szCs w:val="24"/>
          <w:lang w:val="id-ID"/>
        </w:rPr>
      </w:pPr>
    </w:p>
    <w:p w14:paraId="6F4526F9" w14:textId="77777777" w:rsidR="00782E98" w:rsidRPr="0026216C" w:rsidRDefault="00782E98" w:rsidP="00782E98">
      <w:pPr>
        <w:spacing w:line="360" w:lineRule="auto"/>
        <w:jc w:val="center"/>
        <w:rPr>
          <w:szCs w:val="24"/>
          <w:lang w:val="id-ID"/>
        </w:rPr>
      </w:pPr>
      <w:r w:rsidRPr="0026216C">
        <w:rPr>
          <w:szCs w:val="24"/>
          <w:lang w:val="id-ID"/>
        </w:rPr>
        <w:t>M. Agung Akbar</w:t>
      </w:r>
      <w:r>
        <w:rPr>
          <w:szCs w:val="24"/>
          <w:vertAlign w:val="superscript"/>
          <w:lang w:val="id-ID"/>
        </w:rPr>
        <w:t>a</w:t>
      </w:r>
      <w:r>
        <w:rPr>
          <w:szCs w:val="24"/>
          <w:lang w:val="id-ID"/>
        </w:rPr>
        <w:t xml:space="preserve">, Hema </w:t>
      </w:r>
      <w:proofErr w:type="spellStart"/>
      <w:r>
        <w:rPr>
          <w:szCs w:val="24"/>
          <w:lang w:val="id-ID"/>
        </w:rPr>
        <w:t>Malini</w:t>
      </w:r>
      <w:r>
        <w:rPr>
          <w:szCs w:val="24"/>
          <w:vertAlign w:val="superscript"/>
          <w:lang w:val="id-ID"/>
        </w:rPr>
        <w:t>b</w:t>
      </w:r>
      <w:proofErr w:type="spellEnd"/>
      <w:r>
        <w:rPr>
          <w:szCs w:val="24"/>
          <w:lang w:val="id-ID"/>
        </w:rPr>
        <w:t>,</w:t>
      </w:r>
      <w:r>
        <w:rPr>
          <w:szCs w:val="24"/>
        </w:rPr>
        <w:t xml:space="preserve"> </w:t>
      </w:r>
      <w:r>
        <w:rPr>
          <w:szCs w:val="24"/>
          <w:lang w:val="id-ID"/>
        </w:rPr>
        <w:t xml:space="preserve">Esi </w:t>
      </w:r>
      <w:proofErr w:type="spellStart"/>
      <w:r>
        <w:rPr>
          <w:szCs w:val="24"/>
          <w:lang w:val="id-ID"/>
        </w:rPr>
        <w:t>Afriyanti</w:t>
      </w:r>
      <w:r>
        <w:rPr>
          <w:szCs w:val="24"/>
          <w:vertAlign w:val="superscript"/>
          <w:lang w:val="id-ID"/>
        </w:rPr>
        <w:t>c</w:t>
      </w:r>
      <w:proofErr w:type="spellEnd"/>
    </w:p>
    <w:p w14:paraId="4AF500FD" w14:textId="56A50765" w:rsidR="00782E98" w:rsidRDefault="00782E98" w:rsidP="00782E98">
      <w:pPr>
        <w:spacing w:line="360" w:lineRule="auto"/>
        <w:jc w:val="center"/>
        <w:rPr>
          <w:b/>
          <w:sz w:val="20"/>
          <w:szCs w:val="24"/>
          <w:vertAlign w:val="superscript"/>
          <w:lang w:val="id-ID"/>
        </w:rPr>
      </w:pPr>
      <w:proofErr w:type="spellStart"/>
      <w:r w:rsidRPr="0026216C">
        <w:rPr>
          <w:b/>
          <w:sz w:val="20"/>
          <w:szCs w:val="24"/>
          <w:vertAlign w:val="superscript"/>
          <w:lang w:val="id-ID"/>
        </w:rPr>
        <w:t>a</w:t>
      </w:r>
      <w:r w:rsidRPr="0026216C">
        <w:rPr>
          <w:b/>
          <w:sz w:val="20"/>
          <w:szCs w:val="24"/>
          <w:lang w:val="id-ID"/>
        </w:rPr>
        <w:t>Bachelor</w:t>
      </w:r>
      <w:proofErr w:type="spellEnd"/>
      <w:r w:rsidRPr="0026216C">
        <w:rPr>
          <w:b/>
          <w:sz w:val="20"/>
          <w:szCs w:val="24"/>
          <w:lang w:val="id-ID"/>
        </w:rPr>
        <w:t xml:space="preserve"> </w:t>
      </w:r>
      <w:proofErr w:type="spellStart"/>
      <w:r w:rsidRPr="0026216C">
        <w:rPr>
          <w:b/>
          <w:sz w:val="20"/>
          <w:szCs w:val="24"/>
          <w:lang w:val="id-ID"/>
        </w:rPr>
        <w:t>of</w:t>
      </w:r>
      <w:proofErr w:type="spellEnd"/>
      <w:r w:rsidRPr="0026216C">
        <w:rPr>
          <w:b/>
          <w:sz w:val="20"/>
          <w:szCs w:val="24"/>
          <w:lang w:val="id-ID"/>
        </w:rPr>
        <w:t xml:space="preserve"> </w:t>
      </w:r>
      <w:proofErr w:type="spellStart"/>
      <w:r w:rsidRPr="0026216C">
        <w:rPr>
          <w:b/>
          <w:sz w:val="20"/>
          <w:szCs w:val="24"/>
          <w:lang w:val="id-ID"/>
        </w:rPr>
        <w:t>Nursing</w:t>
      </w:r>
      <w:proofErr w:type="spellEnd"/>
      <w:r>
        <w:rPr>
          <w:b/>
          <w:sz w:val="20"/>
          <w:szCs w:val="24"/>
        </w:rPr>
        <w:t xml:space="preserve"> Student</w:t>
      </w:r>
      <w:r w:rsidRPr="0026216C">
        <w:rPr>
          <w:b/>
          <w:sz w:val="20"/>
          <w:szCs w:val="24"/>
          <w:lang w:val="id-ID"/>
        </w:rPr>
        <w:t xml:space="preserve">, </w:t>
      </w:r>
      <w:proofErr w:type="spellStart"/>
      <w:r w:rsidRPr="0026216C">
        <w:rPr>
          <w:b/>
          <w:sz w:val="20"/>
          <w:szCs w:val="24"/>
          <w:lang w:val="id-ID"/>
        </w:rPr>
        <w:t>Faculty</w:t>
      </w:r>
      <w:proofErr w:type="spellEnd"/>
      <w:r w:rsidRPr="0026216C">
        <w:rPr>
          <w:b/>
          <w:sz w:val="20"/>
          <w:szCs w:val="24"/>
          <w:lang w:val="id-ID"/>
        </w:rPr>
        <w:t xml:space="preserve"> </w:t>
      </w:r>
      <w:proofErr w:type="spellStart"/>
      <w:r w:rsidRPr="0026216C">
        <w:rPr>
          <w:b/>
          <w:sz w:val="20"/>
          <w:szCs w:val="24"/>
          <w:lang w:val="id-ID"/>
        </w:rPr>
        <w:t>of</w:t>
      </w:r>
      <w:proofErr w:type="spellEnd"/>
      <w:r w:rsidRPr="0026216C">
        <w:rPr>
          <w:b/>
          <w:sz w:val="20"/>
          <w:szCs w:val="24"/>
          <w:lang w:val="id-ID"/>
        </w:rPr>
        <w:t xml:space="preserve"> </w:t>
      </w:r>
      <w:proofErr w:type="spellStart"/>
      <w:r w:rsidRPr="0026216C">
        <w:rPr>
          <w:b/>
          <w:sz w:val="20"/>
          <w:szCs w:val="24"/>
          <w:lang w:val="id-ID"/>
        </w:rPr>
        <w:t>Nursing</w:t>
      </w:r>
      <w:proofErr w:type="spellEnd"/>
      <w:r w:rsidRPr="0026216C">
        <w:rPr>
          <w:b/>
          <w:sz w:val="20"/>
          <w:szCs w:val="24"/>
          <w:lang w:val="id-ID"/>
        </w:rPr>
        <w:t xml:space="preserve">, </w:t>
      </w:r>
      <w:r>
        <w:rPr>
          <w:b/>
          <w:sz w:val="20"/>
          <w:szCs w:val="24"/>
          <w:lang w:val="id-ID"/>
        </w:rPr>
        <w:t xml:space="preserve">Andalas </w:t>
      </w:r>
      <w:proofErr w:type="spellStart"/>
      <w:r>
        <w:rPr>
          <w:b/>
          <w:sz w:val="20"/>
          <w:szCs w:val="24"/>
          <w:lang w:val="id-ID"/>
        </w:rPr>
        <w:t>University</w:t>
      </w:r>
      <w:proofErr w:type="spellEnd"/>
      <w:r w:rsidRPr="0026216C">
        <w:rPr>
          <w:b/>
          <w:sz w:val="20"/>
          <w:szCs w:val="24"/>
          <w:lang w:val="id-ID"/>
        </w:rPr>
        <w:t>, Indonesia</w:t>
      </w:r>
    </w:p>
    <w:p w14:paraId="3433BE5B" w14:textId="77777777" w:rsidR="00782E98" w:rsidRPr="0026216C" w:rsidRDefault="00782E98" w:rsidP="00782E98">
      <w:pPr>
        <w:spacing w:line="360" w:lineRule="auto"/>
        <w:jc w:val="center"/>
        <w:rPr>
          <w:b/>
          <w:sz w:val="20"/>
          <w:szCs w:val="24"/>
          <w:lang w:val="id-ID"/>
        </w:rPr>
      </w:pPr>
      <w:proofErr w:type="spellStart"/>
      <w:r>
        <w:rPr>
          <w:b/>
          <w:sz w:val="20"/>
          <w:szCs w:val="24"/>
          <w:vertAlign w:val="superscript"/>
          <w:lang w:val="id-ID"/>
        </w:rPr>
        <w:t>b</w:t>
      </w:r>
      <w:r w:rsidRPr="0026216C">
        <w:rPr>
          <w:b/>
          <w:sz w:val="20"/>
          <w:szCs w:val="24"/>
          <w:lang w:val="id-ID"/>
        </w:rPr>
        <w:t>Associate</w:t>
      </w:r>
      <w:proofErr w:type="spellEnd"/>
      <w:r w:rsidRPr="0026216C">
        <w:rPr>
          <w:b/>
          <w:sz w:val="20"/>
          <w:szCs w:val="24"/>
          <w:lang w:val="id-ID"/>
        </w:rPr>
        <w:t xml:space="preserve"> </w:t>
      </w:r>
      <w:proofErr w:type="spellStart"/>
      <w:r w:rsidRPr="0026216C">
        <w:rPr>
          <w:b/>
          <w:sz w:val="20"/>
          <w:szCs w:val="24"/>
          <w:lang w:val="id-ID"/>
        </w:rPr>
        <w:t>Prof</w:t>
      </w:r>
      <w:r>
        <w:rPr>
          <w:b/>
          <w:sz w:val="20"/>
          <w:szCs w:val="24"/>
          <w:lang w:val="id-ID"/>
        </w:rPr>
        <w:t>essor</w:t>
      </w:r>
      <w:proofErr w:type="spellEnd"/>
      <w:r>
        <w:rPr>
          <w:b/>
          <w:sz w:val="20"/>
          <w:szCs w:val="24"/>
          <w:lang w:val="id-ID"/>
        </w:rPr>
        <w:t xml:space="preserve">, </w:t>
      </w:r>
      <w:proofErr w:type="spellStart"/>
      <w:r w:rsidRPr="0026216C">
        <w:rPr>
          <w:b/>
          <w:sz w:val="20"/>
          <w:szCs w:val="24"/>
          <w:lang w:val="id-ID"/>
        </w:rPr>
        <w:t>Faculty</w:t>
      </w:r>
      <w:proofErr w:type="spellEnd"/>
      <w:r w:rsidRPr="0026216C">
        <w:rPr>
          <w:b/>
          <w:sz w:val="20"/>
          <w:szCs w:val="24"/>
          <w:lang w:val="id-ID"/>
        </w:rPr>
        <w:t xml:space="preserve"> </w:t>
      </w:r>
      <w:proofErr w:type="spellStart"/>
      <w:r w:rsidRPr="0026216C">
        <w:rPr>
          <w:b/>
          <w:sz w:val="20"/>
          <w:szCs w:val="24"/>
          <w:lang w:val="id-ID"/>
        </w:rPr>
        <w:t>of</w:t>
      </w:r>
      <w:proofErr w:type="spellEnd"/>
      <w:r w:rsidRPr="0026216C">
        <w:rPr>
          <w:b/>
          <w:sz w:val="20"/>
          <w:szCs w:val="24"/>
          <w:lang w:val="id-ID"/>
        </w:rPr>
        <w:t xml:space="preserve"> </w:t>
      </w:r>
      <w:proofErr w:type="spellStart"/>
      <w:r w:rsidRPr="0026216C">
        <w:rPr>
          <w:b/>
          <w:sz w:val="20"/>
          <w:szCs w:val="24"/>
          <w:lang w:val="id-ID"/>
        </w:rPr>
        <w:t>Nursing</w:t>
      </w:r>
      <w:proofErr w:type="spellEnd"/>
      <w:r w:rsidRPr="0026216C">
        <w:rPr>
          <w:b/>
          <w:sz w:val="20"/>
          <w:szCs w:val="24"/>
          <w:lang w:val="id-ID"/>
        </w:rPr>
        <w:t xml:space="preserve">, </w:t>
      </w:r>
      <w:r>
        <w:rPr>
          <w:b/>
          <w:sz w:val="20"/>
          <w:szCs w:val="24"/>
          <w:lang w:val="id-ID"/>
        </w:rPr>
        <w:t xml:space="preserve">Andalas </w:t>
      </w:r>
      <w:proofErr w:type="spellStart"/>
      <w:r>
        <w:rPr>
          <w:b/>
          <w:sz w:val="20"/>
          <w:szCs w:val="24"/>
          <w:lang w:val="id-ID"/>
        </w:rPr>
        <w:t>University</w:t>
      </w:r>
      <w:proofErr w:type="spellEnd"/>
      <w:r w:rsidRPr="0026216C">
        <w:rPr>
          <w:b/>
          <w:sz w:val="20"/>
          <w:szCs w:val="24"/>
          <w:lang w:val="id-ID"/>
        </w:rPr>
        <w:t>, Indonesia</w:t>
      </w:r>
    </w:p>
    <w:p w14:paraId="401A77BC" w14:textId="77777777" w:rsidR="00782E98" w:rsidRPr="0026216C" w:rsidRDefault="00782E98" w:rsidP="00782E98">
      <w:pPr>
        <w:spacing w:line="360" w:lineRule="auto"/>
        <w:jc w:val="center"/>
        <w:rPr>
          <w:b/>
          <w:sz w:val="20"/>
          <w:szCs w:val="24"/>
          <w:vertAlign w:val="superscript"/>
          <w:lang w:val="id-ID"/>
        </w:rPr>
      </w:pPr>
      <w:proofErr w:type="spellStart"/>
      <w:r>
        <w:rPr>
          <w:b/>
          <w:sz w:val="20"/>
          <w:szCs w:val="24"/>
          <w:vertAlign w:val="superscript"/>
          <w:lang w:val="id-ID"/>
        </w:rPr>
        <w:t>c</w:t>
      </w:r>
      <w:r w:rsidRPr="0026216C">
        <w:rPr>
          <w:b/>
          <w:sz w:val="20"/>
          <w:szCs w:val="24"/>
          <w:lang w:val="id-ID"/>
        </w:rPr>
        <w:t>Lecturer</w:t>
      </w:r>
      <w:proofErr w:type="spellEnd"/>
      <w:r w:rsidRPr="0026216C">
        <w:rPr>
          <w:b/>
          <w:sz w:val="20"/>
          <w:szCs w:val="24"/>
          <w:lang w:val="id-ID"/>
        </w:rPr>
        <w:t xml:space="preserve">, </w:t>
      </w:r>
      <w:proofErr w:type="spellStart"/>
      <w:r w:rsidRPr="0026216C">
        <w:rPr>
          <w:b/>
          <w:sz w:val="20"/>
          <w:szCs w:val="24"/>
          <w:lang w:val="id-ID"/>
        </w:rPr>
        <w:t>Faculty</w:t>
      </w:r>
      <w:proofErr w:type="spellEnd"/>
      <w:r w:rsidRPr="0026216C">
        <w:rPr>
          <w:b/>
          <w:sz w:val="20"/>
          <w:szCs w:val="24"/>
          <w:lang w:val="id-ID"/>
        </w:rPr>
        <w:t xml:space="preserve"> </w:t>
      </w:r>
      <w:proofErr w:type="spellStart"/>
      <w:r w:rsidRPr="0026216C">
        <w:rPr>
          <w:b/>
          <w:sz w:val="20"/>
          <w:szCs w:val="24"/>
          <w:lang w:val="id-ID"/>
        </w:rPr>
        <w:t>of</w:t>
      </w:r>
      <w:proofErr w:type="spellEnd"/>
      <w:r w:rsidRPr="0026216C">
        <w:rPr>
          <w:b/>
          <w:sz w:val="20"/>
          <w:szCs w:val="24"/>
          <w:lang w:val="id-ID"/>
        </w:rPr>
        <w:t xml:space="preserve"> </w:t>
      </w:r>
      <w:proofErr w:type="spellStart"/>
      <w:r w:rsidRPr="0026216C">
        <w:rPr>
          <w:b/>
          <w:sz w:val="20"/>
          <w:szCs w:val="24"/>
          <w:lang w:val="id-ID"/>
        </w:rPr>
        <w:t>Nursing</w:t>
      </w:r>
      <w:proofErr w:type="spellEnd"/>
      <w:r w:rsidRPr="0026216C">
        <w:rPr>
          <w:b/>
          <w:sz w:val="20"/>
          <w:szCs w:val="24"/>
          <w:lang w:val="id-ID"/>
        </w:rPr>
        <w:t xml:space="preserve">, </w:t>
      </w:r>
      <w:r>
        <w:rPr>
          <w:b/>
          <w:sz w:val="20"/>
          <w:szCs w:val="24"/>
          <w:lang w:val="id-ID"/>
        </w:rPr>
        <w:t xml:space="preserve">Andalas </w:t>
      </w:r>
      <w:proofErr w:type="spellStart"/>
      <w:r>
        <w:rPr>
          <w:b/>
          <w:sz w:val="20"/>
          <w:szCs w:val="24"/>
          <w:lang w:val="id-ID"/>
        </w:rPr>
        <w:t>University</w:t>
      </w:r>
      <w:proofErr w:type="spellEnd"/>
      <w:r>
        <w:rPr>
          <w:b/>
          <w:sz w:val="20"/>
          <w:szCs w:val="24"/>
          <w:lang w:val="id-ID"/>
        </w:rPr>
        <w:t xml:space="preserve">, </w:t>
      </w:r>
      <w:r w:rsidRPr="0026216C">
        <w:rPr>
          <w:b/>
          <w:sz w:val="20"/>
          <w:szCs w:val="24"/>
          <w:lang w:val="id-ID"/>
        </w:rPr>
        <w:t>Indonesia</w:t>
      </w:r>
    </w:p>
    <w:p w14:paraId="5270367F" w14:textId="7BC45516" w:rsidR="00782E98" w:rsidRPr="00782E98" w:rsidRDefault="00782E98" w:rsidP="00782E98">
      <w:pPr>
        <w:spacing w:line="360" w:lineRule="auto"/>
        <w:jc w:val="center"/>
        <w:rPr>
          <w:sz w:val="18"/>
          <w:szCs w:val="24"/>
        </w:rPr>
      </w:pPr>
      <w:proofErr w:type="spellStart"/>
      <w:r>
        <w:rPr>
          <w:sz w:val="18"/>
          <w:szCs w:val="24"/>
          <w:lang w:val="id-ID"/>
        </w:rPr>
        <w:t>Corresponding</w:t>
      </w:r>
      <w:proofErr w:type="spellEnd"/>
      <w:r>
        <w:rPr>
          <w:sz w:val="18"/>
          <w:szCs w:val="24"/>
          <w:lang w:val="id-ID"/>
        </w:rPr>
        <w:t xml:space="preserve"> </w:t>
      </w:r>
      <w:proofErr w:type="spellStart"/>
      <w:r>
        <w:rPr>
          <w:sz w:val="18"/>
          <w:szCs w:val="24"/>
          <w:lang w:val="id-ID"/>
        </w:rPr>
        <w:t>Author</w:t>
      </w:r>
      <w:proofErr w:type="spellEnd"/>
      <w:r>
        <w:rPr>
          <w:sz w:val="18"/>
          <w:szCs w:val="24"/>
          <w:lang w:val="id-ID"/>
        </w:rPr>
        <w:t xml:space="preserve">: </w:t>
      </w:r>
      <w:r>
        <w:rPr>
          <w:sz w:val="18"/>
          <w:szCs w:val="24"/>
        </w:rPr>
        <w:t>hemamalini@nrs.unand.ac.id</w:t>
      </w:r>
    </w:p>
    <w:p w14:paraId="2AC0B86F" w14:textId="77777777" w:rsidR="00AC182A" w:rsidRDefault="00AC182A">
      <w:bookmarkStart w:id="0" w:name="_GoBack"/>
      <w:bookmarkEnd w:id="0"/>
    </w:p>
    <w:sectPr w:rsidR="00AC182A" w:rsidSect="00D846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98"/>
    <w:rsid w:val="00782E98"/>
    <w:rsid w:val="00AC182A"/>
    <w:rsid w:val="00D8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A768F2"/>
  <w15:chartTrackingRefBased/>
  <w15:docId w15:val="{AD5DC2D4-79A0-8E49-B7B8-C366E37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E98"/>
    <w:pPr>
      <w:spacing w:line="276" w:lineRule="auto"/>
    </w:pPr>
    <w:rPr>
      <w:rFonts w:ascii="Times New Roman" w:eastAsia="Times New Roman" w:hAnsi="Times New Roman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 Malini</dc:creator>
  <cp:keywords/>
  <dc:description/>
  <cp:lastModifiedBy>Hema Malini</cp:lastModifiedBy>
  <cp:revision>1</cp:revision>
  <dcterms:created xsi:type="dcterms:W3CDTF">2018-07-21T08:00:00Z</dcterms:created>
  <dcterms:modified xsi:type="dcterms:W3CDTF">2018-07-21T08:01:00Z</dcterms:modified>
</cp:coreProperties>
</file>